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1" w:rsidRDefault="003B4211" w:rsidP="003B4211">
      <w:pPr>
        <w:tabs>
          <w:tab w:val="left" w:pos="2415"/>
        </w:tabs>
        <w:ind w:right="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92D">
        <w:rPr>
          <w:rFonts w:ascii="Times New Roman" w:hAnsi="Times New Roman" w:cs="Times New Roman"/>
          <w:b/>
          <w:sz w:val="32"/>
          <w:szCs w:val="32"/>
        </w:rPr>
        <w:t>СПИСОК ИСТОЧНИКОВ</w:t>
      </w:r>
    </w:p>
    <w:p w:rsidR="003B4211" w:rsidRDefault="003B4211" w:rsidP="003B4211">
      <w:pPr>
        <w:tabs>
          <w:tab w:val="left" w:pos="2415"/>
        </w:tabs>
        <w:ind w:right="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211" w:rsidRPr="003B4211" w:rsidRDefault="003B4211" w:rsidP="003B4211">
      <w:pPr>
        <w:tabs>
          <w:tab w:val="left" w:pos="2415"/>
        </w:tabs>
        <w:ind w:left="851" w:right="-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11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B4211" w:rsidRPr="000678F8" w:rsidRDefault="003B4211" w:rsidP="003B4211">
      <w:pPr>
        <w:pStyle w:val="a3"/>
        <w:numPr>
          <w:ilvl w:val="0"/>
          <w:numId w:val="1"/>
        </w:numPr>
        <w:tabs>
          <w:tab w:val="left" w:pos="2415"/>
        </w:tabs>
        <w:spacing w:after="0" w:line="360" w:lineRule="auto"/>
        <w:ind w:left="851" w:right="-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6392D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изделий: Для предприятий общественного п</w:t>
      </w:r>
      <w:r>
        <w:rPr>
          <w:rFonts w:ascii="Times New Roman" w:hAnsi="Times New Roman" w:cs="Times New Roman"/>
          <w:sz w:val="28"/>
          <w:szCs w:val="28"/>
        </w:rPr>
        <w:t xml:space="preserve">итания/Авт.-сост.: А. И. Здобнов, В. А. Цыганенко. – </w:t>
      </w:r>
      <w:r w:rsidRPr="000678F8">
        <w:rPr>
          <w:rFonts w:ascii="Times New Roman" w:hAnsi="Times New Roman" w:cs="Times New Roman"/>
          <w:sz w:val="28"/>
          <w:szCs w:val="28"/>
        </w:rPr>
        <w:t>М.: «ИКТЦ ЛАДА», К.: «Издательство «Арий», 2007; - 680с.: ил.</w:t>
      </w:r>
    </w:p>
    <w:p w:rsidR="003B4211" w:rsidRPr="0086392D" w:rsidRDefault="003B4211" w:rsidP="003B4211">
      <w:pPr>
        <w:pStyle w:val="a3"/>
        <w:numPr>
          <w:ilvl w:val="0"/>
          <w:numId w:val="1"/>
        </w:numPr>
        <w:tabs>
          <w:tab w:val="left" w:pos="2415"/>
        </w:tabs>
        <w:spacing w:after="0" w:line="360" w:lineRule="auto"/>
        <w:ind w:left="851" w:right="-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6392D">
        <w:rPr>
          <w:rFonts w:ascii="Times New Roman" w:hAnsi="Times New Roman" w:cs="Times New Roman"/>
          <w:sz w:val="28"/>
          <w:szCs w:val="28"/>
        </w:rPr>
        <w:t>Справочник т</w:t>
      </w:r>
      <w:r>
        <w:rPr>
          <w:rFonts w:ascii="Times New Roman" w:hAnsi="Times New Roman" w:cs="Times New Roman"/>
          <w:sz w:val="28"/>
          <w:szCs w:val="28"/>
        </w:rPr>
        <w:t xml:space="preserve">ехнолога общественного питания/А. И. Мглинец, </w:t>
      </w:r>
      <w:r w:rsidRPr="0086392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2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2D">
        <w:rPr>
          <w:rFonts w:ascii="Times New Roman" w:hAnsi="Times New Roman" w:cs="Times New Roman"/>
          <w:sz w:val="28"/>
          <w:szCs w:val="28"/>
        </w:rPr>
        <w:t>Ловачева,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2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2D">
        <w:rPr>
          <w:rFonts w:ascii="Times New Roman" w:hAnsi="Times New Roman" w:cs="Times New Roman"/>
          <w:sz w:val="28"/>
          <w:szCs w:val="28"/>
        </w:rPr>
        <w:t>М. Алешина и др.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2D">
        <w:rPr>
          <w:rFonts w:ascii="Times New Roman" w:hAnsi="Times New Roman" w:cs="Times New Roman"/>
          <w:sz w:val="28"/>
          <w:szCs w:val="28"/>
        </w:rPr>
        <w:t>Колос, 2000.-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2D">
        <w:rPr>
          <w:rFonts w:ascii="Times New Roman" w:hAnsi="Times New Roman" w:cs="Times New Roman"/>
          <w:sz w:val="28"/>
          <w:szCs w:val="28"/>
        </w:rPr>
        <w:t>416с.: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2D">
        <w:rPr>
          <w:rFonts w:ascii="Times New Roman" w:hAnsi="Times New Roman" w:cs="Times New Roman"/>
          <w:sz w:val="28"/>
          <w:szCs w:val="28"/>
        </w:rPr>
        <w:t>ил.</w:t>
      </w:r>
    </w:p>
    <w:p w:rsidR="003B4211" w:rsidRDefault="003B4211" w:rsidP="003B4211">
      <w:pPr>
        <w:tabs>
          <w:tab w:val="left" w:pos="2415"/>
        </w:tabs>
        <w:spacing w:after="0" w:line="360" w:lineRule="auto"/>
        <w:ind w:left="851" w:right="-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1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B4211" w:rsidRPr="003B4211" w:rsidRDefault="003B4211" w:rsidP="003B4211">
      <w:pPr>
        <w:widowControl w:val="0"/>
        <w:spacing w:after="0" w:line="360" w:lineRule="auto"/>
        <w:ind w:left="851" w:right="-1" w:hanging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526E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Рисование предметов [Электронный ресурс] / </w:t>
      </w:r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www</w:t>
      </w:r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rosdesign.com.-Режим доступа: </w:t>
      </w:r>
      <w:hyperlink r:id="rId7" w:history="1">
        <w:r w:rsidRPr="003B4211">
          <w:rPr>
            <w:rStyle w:val="a8"/>
            <w:rFonts w:ascii="Times New Roman" w:eastAsia="Times New Roman" w:hAnsi="Times New Roman" w:cs="Times New Roman"/>
            <w:color w:val="FF0000"/>
            <w:sz w:val="28"/>
            <w:szCs w:val="28"/>
          </w:rPr>
          <w:t>http://rosdesign.com/design/kompozofdesign.htm</w:t>
        </w:r>
      </w:hyperlink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</w:rPr>
        <w:t>, свободный. - Загл. с экрана.</w:t>
      </w:r>
    </w:p>
    <w:p w:rsidR="003B4211" w:rsidRPr="003B4211" w:rsidRDefault="003B4211" w:rsidP="003B4211">
      <w:pPr>
        <w:widowControl w:val="0"/>
        <w:tabs>
          <w:tab w:val="left" w:pos="426"/>
          <w:tab w:val="left" w:pos="709"/>
        </w:tabs>
        <w:spacing w:after="0" w:line="360" w:lineRule="auto"/>
        <w:ind w:left="851" w:right="-1" w:hanging="851"/>
        <w:jc w:val="both"/>
        <w:rPr>
          <w:rFonts w:ascii="Times New Roman" w:hAnsi="Times New Roman" w:cs="Times New Roman"/>
          <w:color w:val="FF0000"/>
        </w:rPr>
      </w:pPr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     Основы композиции [Электронный ресурс] / </w:t>
      </w:r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www</w:t>
      </w:r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.paintmaster.ru/osnovy-kompozitsiji.php.-Режим доступа: </w:t>
      </w:r>
      <w:hyperlink r:id="rId8" w:history="1">
        <w:r w:rsidRPr="003B4211">
          <w:rPr>
            <w:rStyle w:val="a8"/>
            <w:rFonts w:ascii="Times New Roman" w:eastAsia="Times New Roman" w:hAnsi="Times New Roman" w:cs="Times New Roman"/>
            <w:color w:val="FF0000"/>
            <w:sz w:val="28"/>
            <w:szCs w:val="28"/>
          </w:rPr>
          <w:t>http://paintmaster.ru/osnovy-kompozitsiji.php</w:t>
        </w:r>
      </w:hyperlink>
      <w:r w:rsidRPr="003B4211">
        <w:rPr>
          <w:rFonts w:ascii="Times New Roman" w:eastAsia="Times New Roman" w:hAnsi="Times New Roman" w:cs="Times New Roman"/>
          <w:color w:val="FF0000"/>
          <w:sz w:val="28"/>
          <w:szCs w:val="28"/>
        </w:rPr>
        <w:t>, свободный. - Загл. с экрана.</w:t>
      </w:r>
    </w:p>
    <w:p w:rsidR="003B4211" w:rsidRPr="0086392D" w:rsidRDefault="003B4211" w:rsidP="003B4211">
      <w:pPr>
        <w:tabs>
          <w:tab w:val="left" w:pos="883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F3433" w:rsidRDefault="00BF3433"/>
    <w:sectPr w:rsidR="00BF3433" w:rsidSect="00BF34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4A" w:rsidRDefault="00034E4A" w:rsidP="003B4211">
      <w:pPr>
        <w:spacing w:after="0" w:line="240" w:lineRule="auto"/>
      </w:pPr>
      <w:r>
        <w:separator/>
      </w:r>
    </w:p>
  </w:endnote>
  <w:endnote w:type="continuationSeparator" w:id="1">
    <w:p w:rsidR="00034E4A" w:rsidRDefault="00034E4A" w:rsidP="003B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4766"/>
      <w:docPartObj>
        <w:docPartGallery w:val="Page Numbers (Bottom of Page)"/>
        <w:docPartUnique/>
      </w:docPartObj>
    </w:sdtPr>
    <w:sdtContent>
      <w:p w:rsidR="003B4211" w:rsidRDefault="003B4211">
        <w:pPr>
          <w:pStyle w:val="a6"/>
          <w:jc w:val="right"/>
        </w:pPr>
        <w:r w:rsidRPr="003B4211">
          <w:rPr>
            <w:rFonts w:ascii="Times New Roman" w:hAnsi="Times New Roman" w:cs="Times New Roman"/>
            <w:color w:val="FF0000"/>
            <w:sz w:val="28"/>
            <w:szCs w:val="28"/>
          </w:rPr>
          <w:t>25</w:t>
        </w:r>
      </w:p>
    </w:sdtContent>
  </w:sdt>
  <w:p w:rsidR="003B4211" w:rsidRDefault="003B42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4A" w:rsidRDefault="00034E4A" w:rsidP="003B4211">
      <w:pPr>
        <w:spacing w:after="0" w:line="240" w:lineRule="auto"/>
      </w:pPr>
      <w:r>
        <w:separator/>
      </w:r>
    </w:p>
  </w:footnote>
  <w:footnote w:type="continuationSeparator" w:id="1">
    <w:p w:rsidR="00034E4A" w:rsidRDefault="00034E4A" w:rsidP="003B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BC5"/>
    <w:multiLevelType w:val="hybridMultilevel"/>
    <w:tmpl w:val="5DD0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211"/>
    <w:rsid w:val="00034E4A"/>
    <w:rsid w:val="003B4211"/>
    <w:rsid w:val="005C526E"/>
    <w:rsid w:val="00BF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21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B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211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3B4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ntmaster.ru/osnovy-kompozitsij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design.com/design/kompozofdesig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716</Characters>
  <Application>Microsoft Office Word</Application>
  <DocSecurity>0</DocSecurity>
  <Lines>5</Lines>
  <Paragraphs>1</Paragraphs>
  <ScaleCrop>false</ScaleCrop>
  <Company>Ytk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2</cp:revision>
  <dcterms:created xsi:type="dcterms:W3CDTF">2013-04-25T04:39:00Z</dcterms:created>
  <dcterms:modified xsi:type="dcterms:W3CDTF">2013-04-25T05:11:00Z</dcterms:modified>
</cp:coreProperties>
</file>